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59D8" w:rsidRPr="00576BB3" w:rsidRDefault="009859D8" w:rsidP="00D3739E">
      <w:pPr>
        <w:spacing w:line="240" w:lineRule="auto"/>
        <w:rPr>
          <w:rFonts w:asciiTheme="majorHAnsi" w:eastAsia="SimSun" w:hAnsiTheme="majorHAnsi" w:cs="Calibri Light"/>
          <w:b/>
          <w:bCs/>
          <w:sz w:val="20"/>
          <w:szCs w:val="20"/>
          <w:lang w:val="en-GB" w:eastAsia="zh-CN"/>
        </w:rPr>
      </w:pPr>
    </w:p>
    <w:p w:rsidR="000E6E20" w:rsidRPr="00576BB3" w:rsidRDefault="000E6E20" w:rsidP="000E6E20">
      <w:pPr>
        <w:rPr>
          <w:rFonts w:asciiTheme="majorHAnsi" w:eastAsia="SimSun" w:hAnsiTheme="majorHAnsi" w:cs="Calibri Light"/>
          <w:lang w:val="en-GB" w:eastAsia="zh-CN"/>
        </w:rPr>
      </w:pPr>
    </w:p>
    <w:tbl>
      <w:tblPr>
        <w:tblStyle w:val="TableGrid"/>
        <w:tblW w:w="22933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851"/>
        <w:gridCol w:w="1245"/>
        <w:gridCol w:w="1165"/>
        <w:gridCol w:w="1275"/>
        <w:gridCol w:w="1997"/>
        <w:gridCol w:w="10072"/>
        <w:gridCol w:w="6328"/>
      </w:tblGrid>
      <w:tr w:rsidR="00D405A2" w:rsidRPr="005D045C" w:rsidTr="00AA3956">
        <w:tc>
          <w:tcPr>
            <w:tcW w:w="851" w:type="dxa"/>
            <w:shd w:val="clear" w:color="auto" w:fill="D0CECE"/>
          </w:tcPr>
          <w:p w:rsidR="00B262E9" w:rsidRPr="005D045C" w:rsidRDefault="00B262E9" w:rsidP="00B262E9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b/>
                <w:sz w:val="28"/>
                <w:lang w:val="en-GB"/>
              </w:rPr>
            </w:pPr>
            <w:r w:rsidRPr="005D045C">
              <w:rPr>
                <w:rFonts w:asciiTheme="majorHAnsi" w:hAnsiTheme="majorHAnsi" w:cs="Calibri Light"/>
                <w:b/>
                <w:sz w:val="28"/>
                <w:lang w:val="en-GB"/>
              </w:rPr>
              <w:t>Test</w:t>
            </w:r>
          </w:p>
          <w:p w:rsidR="00B262E9" w:rsidRPr="005D045C" w:rsidRDefault="00B262E9" w:rsidP="00B262E9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sz w:val="28"/>
                <w:lang w:val="en-GB"/>
              </w:rPr>
              <w:t>No</w:t>
            </w:r>
          </w:p>
        </w:tc>
        <w:tc>
          <w:tcPr>
            <w:tcW w:w="1245" w:type="dxa"/>
            <w:shd w:val="clear" w:color="auto" w:fill="D0CECE"/>
          </w:tcPr>
          <w:p w:rsidR="00B262E9" w:rsidRPr="005D045C" w:rsidRDefault="00B262E9" w:rsidP="00B262E9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b/>
                <w:bCs/>
                <w:sz w:val="28"/>
                <w:szCs w:val="20"/>
                <w:lang w:val="en-GB" w:eastAsia="zh-CN"/>
              </w:rPr>
            </w:pP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>Add the type of test</w:t>
            </w:r>
          </w:p>
        </w:tc>
        <w:tc>
          <w:tcPr>
            <w:tcW w:w="1165" w:type="dxa"/>
            <w:shd w:val="clear" w:color="auto" w:fill="D0CECE"/>
          </w:tcPr>
          <w:p w:rsidR="00B262E9" w:rsidRPr="005D045C" w:rsidRDefault="00B262E9" w:rsidP="00B262E9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b/>
                <w:sz w:val="28"/>
                <w:lang w:val="en-GB"/>
              </w:rPr>
            </w:pPr>
            <w:r w:rsidRPr="005D045C">
              <w:rPr>
                <w:rFonts w:asciiTheme="majorHAnsi" w:hAnsiTheme="majorHAnsi" w:cs="Calibri Light"/>
                <w:b/>
                <w:sz w:val="28"/>
                <w:lang w:val="en-GB"/>
              </w:rPr>
              <w:t>Purpose</w:t>
            </w:r>
          </w:p>
          <w:p w:rsidR="00B262E9" w:rsidRPr="005D045C" w:rsidRDefault="00B262E9" w:rsidP="00B262E9">
            <w:pPr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sz w:val="28"/>
                <w:lang w:val="en-GB"/>
              </w:rPr>
              <w:t>of Test</w:t>
            </w:r>
          </w:p>
        </w:tc>
        <w:tc>
          <w:tcPr>
            <w:tcW w:w="1275" w:type="dxa"/>
            <w:shd w:val="clear" w:color="auto" w:fill="D0CECE"/>
          </w:tcPr>
          <w:p w:rsidR="00B262E9" w:rsidRPr="005D045C" w:rsidRDefault="00B262E9" w:rsidP="00B262E9">
            <w:pPr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>Add suitable test data</w:t>
            </w:r>
          </w:p>
        </w:tc>
        <w:tc>
          <w:tcPr>
            <w:tcW w:w="1997" w:type="dxa"/>
            <w:shd w:val="clear" w:color="auto" w:fill="D0CECE"/>
          </w:tcPr>
          <w:p w:rsidR="00B262E9" w:rsidRPr="005D045C" w:rsidRDefault="00B262E9" w:rsidP="00B262E9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 xml:space="preserve">Add the results you would expect to get from a fully working system </w:t>
            </w:r>
          </w:p>
        </w:tc>
        <w:tc>
          <w:tcPr>
            <w:tcW w:w="10072" w:type="dxa"/>
            <w:shd w:val="clear" w:color="auto" w:fill="D0CECE"/>
          </w:tcPr>
          <w:p w:rsidR="00B262E9" w:rsidRPr="005D045C" w:rsidRDefault="00B262E9" w:rsidP="000C6F1B">
            <w:pPr>
              <w:autoSpaceDE w:val="0"/>
              <w:autoSpaceDN w:val="0"/>
              <w:adjustRightInd w:val="0"/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 xml:space="preserve">Add screenprint(s) of the results of this test carried out on your </w:t>
            </w:r>
            <w:r w:rsidR="000C6F1B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>game</w:t>
            </w: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>.</w:t>
            </w: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br/>
            </w:r>
            <w:r w:rsidRPr="005D045C">
              <w:rPr>
                <w:rFonts w:asciiTheme="majorHAnsi" w:hAnsiTheme="majorHAnsi" w:cs="Calibri Light"/>
                <w:b/>
                <w:i/>
                <w:sz w:val="28"/>
              </w:rPr>
              <w:t>Ensure you show the test data used in the screenprint(s)</w:t>
            </w:r>
          </w:p>
        </w:tc>
        <w:tc>
          <w:tcPr>
            <w:tcW w:w="6328" w:type="dxa"/>
            <w:shd w:val="clear" w:color="auto" w:fill="D0CECE"/>
          </w:tcPr>
          <w:p w:rsidR="00B262E9" w:rsidRPr="005D045C" w:rsidRDefault="00B262E9" w:rsidP="00B262E9">
            <w:pPr>
              <w:autoSpaceDE w:val="0"/>
              <w:autoSpaceDN w:val="0"/>
              <w:adjustRightInd w:val="0"/>
              <w:rPr>
                <w:rFonts w:asciiTheme="majorHAnsi" w:hAnsiTheme="majorHAnsi" w:cs="Calibri Light"/>
                <w:b/>
                <w:bCs/>
                <w:i/>
                <w:sz w:val="28"/>
                <w:szCs w:val="20"/>
              </w:rPr>
            </w:pPr>
            <w:r w:rsidRPr="005D045C">
              <w:rPr>
                <w:rFonts w:asciiTheme="majorHAnsi" w:hAnsiTheme="majorHAnsi" w:cs="Calibri Light"/>
                <w:b/>
                <w:bCs/>
                <w:i/>
                <w:sz w:val="28"/>
                <w:szCs w:val="20"/>
              </w:rPr>
              <w:t>Only complete this column if the results are not as expected</w:t>
            </w:r>
          </w:p>
          <w:p w:rsidR="00B262E9" w:rsidRPr="005D045C" w:rsidRDefault="00B262E9" w:rsidP="00B262E9">
            <w:pPr>
              <w:autoSpaceDE w:val="0"/>
              <w:autoSpaceDN w:val="0"/>
              <w:adjustRightInd w:val="0"/>
              <w:rPr>
                <w:rFonts w:asciiTheme="majorHAnsi" w:hAnsiTheme="majorHAnsi" w:cs="Calibri Light"/>
                <w:b/>
                <w:bCs/>
                <w:i/>
                <w:sz w:val="28"/>
                <w:szCs w:val="20"/>
              </w:rPr>
            </w:pPr>
          </w:p>
          <w:p w:rsidR="00B262E9" w:rsidRPr="005D045C" w:rsidRDefault="00B262E9" w:rsidP="00B262E9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ind w:left="312" w:hanging="142"/>
              <w:rPr>
                <w:rFonts w:asciiTheme="majorHAnsi" w:hAnsiTheme="majorHAnsi" w:cs="Calibri Light"/>
                <w:b/>
                <w:bCs/>
                <w:i/>
                <w:sz w:val="28"/>
                <w:szCs w:val="20"/>
              </w:rPr>
            </w:pPr>
            <w:r w:rsidRPr="005D045C">
              <w:rPr>
                <w:rFonts w:asciiTheme="majorHAnsi" w:hAnsiTheme="majorHAnsi" w:cs="Calibri Light"/>
                <w:b/>
                <w:bCs/>
                <w:i/>
                <w:sz w:val="28"/>
                <w:szCs w:val="20"/>
              </w:rPr>
              <w:t>Explain the error</w:t>
            </w:r>
          </w:p>
          <w:p w:rsidR="00B262E9" w:rsidRPr="005D045C" w:rsidRDefault="00B262E9" w:rsidP="00B262E9">
            <w:pPr>
              <w:jc w:val="center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 w:rsidRPr="005D045C">
              <w:rPr>
                <w:rFonts w:asciiTheme="majorHAnsi" w:hAnsiTheme="majorHAnsi" w:cs="Calibri Light"/>
                <w:b/>
                <w:i/>
                <w:sz w:val="28"/>
                <w:lang w:val="en-GB"/>
              </w:rPr>
              <w:t>If you correct the error explain how you have done it including a screenprint</w:t>
            </w:r>
          </w:p>
        </w:tc>
        <w:bookmarkStart w:id="0" w:name="_GoBack"/>
        <w:bookmarkEnd w:id="0"/>
      </w:tr>
      <w:tr w:rsidR="00D405A2" w:rsidRPr="005D045C" w:rsidTr="00AA3956">
        <w:tc>
          <w:tcPr>
            <w:tcW w:w="851" w:type="dxa"/>
          </w:tcPr>
          <w:p w:rsidR="000E6E20" w:rsidRPr="005D045C" w:rsidRDefault="000E6E20" w:rsidP="009B61A8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0E6E20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Start button goes to the Difficulty screen</w:t>
            </w:r>
          </w:p>
          <w:p w:rsidR="003667BD" w:rsidRDefault="003667BD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750945"/>
                  <wp:effectExtent l="0" t="0" r="889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7C7459.t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2D99" w:rsidRPr="005D045C" w:rsidRDefault="00952D99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750945"/>
                  <wp:effectExtent l="0" t="0" r="889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7CCB08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0E6E20" w:rsidRPr="005D045C" w:rsidRDefault="000E6E20" w:rsidP="00D405A2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D405A2" w:rsidRPr="005D045C" w:rsidTr="00AA3956">
        <w:tc>
          <w:tcPr>
            <w:tcW w:w="851" w:type="dxa"/>
          </w:tcPr>
          <w:p w:rsidR="000E6E20" w:rsidRPr="005D045C" w:rsidRDefault="000E6E20" w:rsidP="009B61A8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0E6E20" w:rsidRPr="005D045C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0E6E20" w:rsidRDefault="00AA3956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Help button goes to help information screen</w:t>
            </w:r>
          </w:p>
          <w:p w:rsidR="00952D99" w:rsidRDefault="003667BD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750945"/>
                  <wp:effectExtent l="0" t="0" r="889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7C9B2C.t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BD" w:rsidRPr="005D045C" w:rsidRDefault="003667BD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750945"/>
                  <wp:effectExtent l="0" t="0" r="889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7CD6CE.t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0E6E20" w:rsidRPr="005D045C" w:rsidRDefault="000E6E20" w:rsidP="00D3739E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AA3956" w:rsidRPr="005D045C" w:rsidTr="00AA3956">
        <w:tc>
          <w:tcPr>
            <w:tcW w:w="851" w:type="dxa"/>
          </w:tcPr>
          <w:p w:rsidR="00AA3956" w:rsidRPr="005D045C" w:rsidRDefault="00AA3956" w:rsidP="00AA3956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AA3956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Back button works</w:t>
            </w:r>
          </w:p>
          <w:p w:rsidR="00952D99" w:rsidRPr="005D045C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lastRenderedPageBreak/>
              <w:drawing>
                <wp:inline distT="0" distB="0" distL="0" distR="0" wp14:anchorId="3111DF50" wp14:editId="15B0D928">
                  <wp:extent cx="6258560" cy="3750945"/>
                  <wp:effectExtent l="0" t="0" r="889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F7CD6CE.t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 wp14:anchorId="3947D316" wp14:editId="1379BB9A">
                  <wp:extent cx="6258560" cy="3750945"/>
                  <wp:effectExtent l="0" t="0" r="889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7C9B2C.t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AA3956" w:rsidRPr="005D045C" w:rsidTr="00AA3956">
        <w:tc>
          <w:tcPr>
            <w:tcW w:w="851" w:type="dxa"/>
          </w:tcPr>
          <w:p w:rsidR="00AA3956" w:rsidRPr="005D045C" w:rsidRDefault="00AA3956" w:rsidP="00AA3956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AA3956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Back button works</w:t>
            </w:r>
          </w:p>
          <w:p w:rsidR="00952D99" w:rsidRPr="005D045C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lastRenderedPageBreak/>
              <w:drawing>
                <wp:inline distT="0" distB="0" distL="0" distR="0" wp14:anchorId="1976A575" wp14:editId="77B6494D">
                  <wp:extent cx="6258560" cy="3750945"/>
                  <wp:effectExtent l="0" t="0" r="889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7CCB08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 wp14:anchorId="356FA126" wp14:editId="16860619">
                  <wp:extent cx="6258560" cy="3750945"/>
                  <wp:effectExtent l="0" t="0" r="889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7C9B2C.t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AA3956" w:rsidRPr="005D045C" w:rsidTr="00AA3956">
        <w:tc>
          <w:tcPr>
            <w:tcW w:w="851" w:type="dxa"/>
          </w:tcPr>
          <w:p w:rsidR="00AA3956" w:rsidRPr="005D045C" w:rsidRDefault="00AA3956" w:rsidP="00AA3956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AA3956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Easy button goes to easy level</w:t>
            </w:r>
          </w:p>
          <w:p w:rsidR="00952D99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lastRenderedPageBreak/>
              <w:drawing>
                <wp:inline distT="0" distB="0" distL="0" distR="0" wp14:anchorId="6968A7ED" wp14:editId="6EFF25DC">
                  <wp:extent cx="6258560" cy="3750945"/>
                  <wp:effectExtent l="0" t="0" r="889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7CCB08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BD" w:rsidRPr="005D045C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580130"/>
                  <wp:effectExtent l="0" t="0" r="889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7CFA8F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AA3956" w:rsidRPr="005D045C" w:rsidTr="00AA3956">
        <w:tc>
          <w:tcPr>
            <w:tcW w:w="851" w:type="dxa"/>
          </w:tcPr>
          <w:p w:rsidR="00AA3956" w:rsidRPr="005D045C" w:rsidRDefault="00AA3956" w:rsidP="00AA3956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AA3956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Medium </w:t>
            </w:r>
            <w:r w:rsidR="00952D99"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goes to Medium</w:t>
            </w: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 level</w:t>
            </w:r>
          </w:p>
          <w:p w:rsidR="00952D99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lastRenderedPageBreak/>
              <w:drawing>
                <wp:inline distT="0" distB="0" distL="0" distR="0" wp14:anchorId="0DD0D312" wp14:editId="1F3E1290">
                  <wp:extent cx="6258560" cy="3750945"/>
                  <wp:effectExtent l="0" t="0" r="889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7CCB08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BD" w:rsidRPr="005D045C" w:rsidRDefault="003667BD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 wp14:anchorId="5615A3A7" wp14:editId="17342FDD">
                  <wp:extent cx="6258560" cy="3510280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7CE51F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51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AA3956" w:rsidRPr="005D045C" w:rsidRDefault="00AA3956" w:rsidP="00AA3956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CA4CB9" w:rsidRPr="005D045C" w:rsidTr="00AA3956">
        <w:tc>
          <w:tcPr>
            <w:tcW w:w="851" w:type="dxa"/>
          </w:tcPr>
          <w:p w:rsidR="00CA4CB9" w:rsidRPr="005D045C" w:rsidRDefault="00CA4CB9" w:rsidP="00CA4CB9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CA4CB9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Hard </w:t>
            </w:r>
            <w:r w:rsidR="00952D99"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goes to Hard</w:t>
            </w: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 level</w:t>
            </w:r>
          </w:p>
          <w:p w:rsidR="00F36477" w:rsidRDefault="00F36477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  <w:p w:rsidR="00952D99" w:rsidRDefault="003667BD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lastRenderedPageBreak/>
              <w:drawing>
                <wp:inline distT="0" distB="0" distL="0" distR="0" wp14:anchorId="0DD0D312" wp14:editId="1F3E1290">
                  <wp:extent cx="6258560" cy="3750945"/>
                  <wp:effectExtent l="0" t="0" r="889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7CCB08.t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BD" w:rsidRPr="005D045C" w:rsidRDefault="00F36477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noProof/>
                <w:color w:val="000000"/>
                <w:sz w:val="28"/>
                <w:szCs w:val="20"/>
                <w:lang w:val="en-GB" w:eastAsia="en-GB"/>
              </w:rPr>
              <w:drawing>
                <wp:inline distT="0" distB="0" distL="0" distR="0">
                  <wp:extent cx="6258560" cy="3383915"/>
                  <wp:effectExtent l="0" t="0" r="889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201EEB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560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8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CA4CB9" w:rsidRPr="005D045C" w:rsidTr="00AA3956">
        <w:tc>
          <w:tcPr>
            <w:tcW w:w="851" w:type="dxa"/>
          </w:tcPr>
          <w:p w:rsidR="00CA4CB9" w:rsidRPr="005D045C" w:rsidRDefault="00CA4CB9" w:rsidP="00CA4CB9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CA4CB9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Continue</w:t>
            </w:r>
            <w:r w:rsidR="00952D99"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 button goes to next</w:t>
            </w: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 xml:space="preserve"> level</w:t>
            </w:r>
          </w:p>
          <w:p w:rsidR="00952D99" w:rsidRPr="005D045C" w:rsidRDefault="00952D9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CA4CB9" w:rsidRPr="005D045C" w:rsidRDefault="00CA4CB9" w:rsidP="00CA4CB9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Continue button goes to next level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Continue button goes to next level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Retry button restarts the level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Retry button restarts the level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Retry button restarts the level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Normal</w:t>
            </w: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Tests a button</w:t>
            </w: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Onclick</w:t>
            </w: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Button will advance the window to the designated destination</w:t>
            </w:r>
          </w:p>
        </w:tc>
        <w:tc>
          <w:tcPr>
            <w:tcW w:w="10072" w:type="dxa"/>
          </w:tcPr>
          <w:p w:rsidR="003667BD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  <w: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  <w:t>Exit to Main Menu button goes to Main Menu</w:t>
            </w:r>
          </w:p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  <w:tr w:rsidR="003667BD" w:rsidRPr="005D045C" w:rsidTr="00AA3956">
        <w:tc>
          <w:tcPr>
            <w:tcW w:w="851" w:type="dxa"/>
          </w:tcPr>
          <w:p w:rsidR="003667BD" w:rsidRPr="005D045C" w:rsidRDefault="003667BD" w:rsidP="003667BD">
            <w:pPr>
              <w:pStyle w:val="ListParagraph"/>
              <w:numPr>
                <w:ilvl w:val="0"/>
                <w:numId w:val="2"/>
              </w:numPr>
              <w:jc w:val="left"/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4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16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275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997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10072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  <w:tc>
          <w:tcPr>
            <w:tcW w:w="6328" w:type="dxa"/>
          </w:tcPr>
          <w:p w:rsidR="003667BD" w:rsidRPr="005D045C" w:rsidRDefault="003667BD" w:rsidP="003667BD">
            <w:pPr>
              <w:rPr>
                <w:rFonts w:asciiTheme="majorHAnsi" w:hAnsiTheme="majorHAnsi" w:cs="Calibri Light"/>
                <w:color w:val="000000"/>
                <w:sz w:val="28"/>
                <w:szCs w:val="20"/>
                <w:lang w:val="en-GB" w:eastAsia="en-GB"/>
              </w:rPr>
            </w:pPr>
          </w:p>
        </w:tc>
      </w:tr>
    </w:tbl>
    <w:p w:rsidR="00D06B50" w:rsidRPr="00576BB3" w:rsidRDefault="00D06B50" w:rsidP="00D3739E">
      <w:pPr>
        <w:spacing w:line="240" w:lineRule="auto"/>
        <w:rPr>
          <w:rFonts w:asciiTheme="majorHAnsi" w:hAnsiTheme="majorHAnsi" w:cs="Calibri Light"/>
          <w:sz w:val="20"/>
          <w:szCs w:val="20"/>
        </w:rPr>
      </w:pPr>
    </w:p>
    <w:sectPr w:rsidR="00D06B50" w:rsidRPr="00576BB3" w:rsidSect="000E6E20">
      <w:pgSz w:w="23811" w:h="16838" w:orient="landscape" w:code="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1E90" w:rsidRDefault="00FE1E90" w:rsidP="000E6E20">
      <w:pPr>
        <w:spacing w:after="0" w:line="240" w:lineRule="auto"/>
      </w:pPr>
      <w:r>
        <w:separator/>
      </w:r>
    </w:p>
  </w:endnote>
  <w:endnote w:type="continuationSeparator" w:id="0">
    <w:p w:rsidR="00FE1E90" w:rsidRDefault="00FE1E90" w:rsidP="000E6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1E90" w:rsidRDefault="00FE1E90" w:rsidP="000E6E20">
      <w:pPr>
        <w:spacing w:after="0" w:line="240" w:lineRule="auto"/>
      </w:pPr>
      <w:r>
        <w:separator/>
      </w:r>
    </w:p>
  </w:footnote>
  <w:footnote w:type="continuationSeparator" w:id="0">
    <w:p w:rsidR="00FE1E90" w:rsidRDefault="00FE1E90" w:rsidP="000E6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77966"/>
    <w:multiLevelType w:val="hybridMultilevel"/>
    <w:tmpl w:val="374262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A535A"/>
    <w:multiLevelType w:val="hybridMultilevel"/>
    <w:tmpl w:val="B65C94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9D8"/>
    <w:rsid w:val="000013DA"/>
    <w:rsid w:val="000749FC"/>
    <w:rsid w:val="000C6F1B"/>
    <w:rsid w:val="000C7814"/>
    <w:rsid w:val="000E6E20"/>
    <w:rsid w:val="001C009B"/>
    <w:rsid w:val="001E0BEC"/>
    <w:rsid w:val="001F5C49"/>
    <w:rsid w:val="00311659"/>
    <w:rsid w:val="00313E0C"/>
    <w:rsid w:val="00333D22"/>
    <w:rsid w:val="003667BD"/>
    <w:rsid w:val="003D5FE7"/>
    <w:rsid w:val="00415393"/>
    <w:rsid w:val="00454E34"/>
    <w:rsid w:val="004A5278"/>
    <w:rsid w:val="004A71D4"/>
    <w:rsid w:val="004B762F"/>
    <w:rsid w:val="00511FEC"/>
    <w:rsid w:val="005158A1"/>
    <w:rsid w:val="00576BB3"/>
    <w:rsid w:val="00585FA4"/>
    <w:rsid w:val="005D045C"/>
    <w:rsid w:val="0065552A"/>
    <w:rsid w:val="006763DB"/>
    <w:rsid w:val="006A6C98"/>
    <w:rsid w:val="007007B6"/>
    <w:rsid w:val="00701C45"/>
    <w:rsid w:val="00754448"/>
    <w:rsid w:val="007C46C1"/>
    <w:rsid w:val="00847580"/>
    <w:rsid w:val="0089214A"/>
    <w:rsid w:val="008A3CCC"/>
    <w:rsid w:val="009127FE"/>
    <w:rsid w:val="00952D99"/>
    <w:rsid w:val="009810A0"/>
    <w:rsid w:val="009859D8"/>
    <w:rsid w:val="009861D2"/>
    <w:rsid w:val="009A106E"/>
    <w:rsid w:val="009B263F"/>
    <w:rsid w:val="009B61A8"/>
    <w:rsid w:val="00A20F85"/>
    <w:rsid w:val="00AA3956"/>
    <w:rsid w:val="00B262E9"/>
    <w:rsid w:val="00B27FC9"/>
    <w:rsid w:val="00B53550"/>
    <w:rsid w:val="00B77844"/>
    <w:rsid w:val="00BF7FBB"/>
    <w:rsid w:val="00C03AB7"/>
    <w:rsid w:val="00C11481"/>
    <w:rsid w:val="00C43540"/>
    <w:rsid w:val="00C73C57"/>
    <w:rsid w:val="00CA4CB9"/>
    <w:rsid w:val="00D06B50"/>
    <w:rsid w:val="00D31671"/>
    <w:rsid w:val="00D3739E"/>
    <w:rsid w:val="00D405A2"/>
    <w:rsid w:val="00DE1462"/>
    <w:rsid w:val="00E27B47"/>
    <w:rsid w:val="00EE7612"/>
    <w:rsid w:val="00EF2C00"/>
    <w:rsid w:val="00F36477"/>
    <w:rsid w:val="00F46B53"/>
    <w:rsid w:val="00FC3304"/>
    <w:rsid w:val="00FE1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99B017"/>
  <w14:defaultImageDpi w14:val="96"/>
  <w15:docId w15:val="{DE146A92-43B1-4C2E-BA85-406D58665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HAns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Times New Roman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6E20"/>
    <w:pPr>
      <w:keepNext/>
      <w:keepLines/>
      <w:spacing w:before="240" w:after="0"/>
      <w:outlineLvl w:val="0"/>
    </w:pPr>
    <w:rPr>
      <w:rFonts w:ascii="Verdana" w:eastAsiaTheme="majorEastAsia" w:hAnsi="Verdana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0E6E20"/>
    <w:rPr>
      <w:rFonts w:ascii="Verdana" w:eastAsiaTheme="majorEastAsia" w:hAnsi="Verdana" w:cs="Times New Roman"/>
      <w:b/>
      <w:sz w:val="32"/>
      <w:szCs w:val="32"/>
      <w:lang w:val="en-US" w:eastAsia="en-US"/>
    </w:rPr>
  </w:style>
  <w:style w:type="table" w:styleId="TableGrid">
    <w:name w:val="Table Grid"/>
    <w:basedOn w:val="TableNormal"/>
    <w:uiPriority w:val="59"/>
    <w:rsid w:val="009859D8"/>
    <w:pPr>
      <w:spacing w:after="0" w:line="240" w:lineRule="auto"/>
    </w:pPr>
    <w:rPr>
      <w:rFonts w:eastAsia="SimSun" w:cs="Times New Roman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6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0E6E20"/>
    <w:rPr>
      <w:rFonts w:cs="Times New Roman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0E6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0E6E20"/>
    <w:rPr>
      <w:rFonts w:cs="Times New Roman"/>
      <w:lang w:val="en-US" w:eastAsia="en-US"/>
    </w:rPr>
  </w:style>
  <w:style w:type="paragraph" w:styleId="ListParagraph">
    <w:name w:val="List Paragraph"/>
    <w:basedOn w:val="Normal"/>
    <w:uiPriority w:val="1"/>
    <w:qFormat/>
    <w:rsid w:val="00B262E9"/>
    <w:pPr>
      <w:ind w:left="720"/>
      <w:contextualSpacing/>
      <w:jc w:val="both"/>
    </w:pPr>
    <w:rPr>
      <w:rFonts w:ascii="Verdana"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388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Ramadan, Josh</dc:creator>
  <cp:keywords/>
  <dc:description/>
  <cp:lastModifiedBy>Windows User</cp:lastModifiedBy>
  <cp:revision>6</cp:revision>
  <dcterms:created xsi:type="dcterms:W3CDTF">2019-05-16T08:14:00Z</dcterms:created>
  <dcterms:modified xsi:type="dcterms:W3CDTF">2019-06-04T12:27:00Z</dcterms:modified>
</cp:coreProperties>
</file>